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0" w:after="480" w:lineRule="auto" w:line="360"/>
        <w:jc w:val="center"/>
      </w:pPr>
      <w:r>
        <w:rPr>
          <w:rFonts w:ascii="Times New Roman" w:hAnsi="Times New Roman" w:eastAsia="黑体"/>
          <w:b/>
          <w:color w:val="000000"/>
          <w:sz w:val="44"/>
        </w:rPr>
        <w:t>家庭经济困难证明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兹有我村村民XXX，性别X，身份证号XXXXXXXXXXXXXXXXXX，家庭住址：XX省XX市XX县XX乡XX村XX组。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该户家庭总人口X人，主要收入来源：________，家庭年收入较低，家庭经济困难。</w:t>
      </w:r>
    </w:p>
    <w:p>
      <w:pPr>
        <w:spacing w:before="0" w:after="120" w:lineRule="auto" w:line="360"/>
        <w:ind w:firstLine="640"/>
        <w:jc w:val="both"/>
      </w:pPr>
      <w:r>
        <w:rPr>
          <w:rFonts w:ascii="Times New Roman" w:hAnsi="Times New Roman" w:eastAsia="仿宋"/>
          <w:b w:val="0"/>
          <w:color w:val="000000"/>
          <w:sz w:val="32"/>
        </w:rPr>
        <w:t>以上情况属实，特此证明。</w:t>
      </w:r>
    </w:p>
    <w:p>
      <w:pPr>
        <w:spacing w:after="0" w:lineRule="auto" w:line="360"/>
      </w:pPr>
    </w:p>
    <w:p>
      <w:pPr>
        <w:spacing w:after="0" w:lineRule="auto" w:line="360"/>
      </w:pP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XX村民委员会（公章）</w:t>
      </w:r>
    </w:p>
    <w:p>
      <w:pPr>
        <w:spacing w:after="120" w:lineRule="auto" w:line="360"/>
        <w:jc w:val="right"/>
      </w:pPr>
      <w:r>
        <w:rPr>
          <w:rFonts w:ascii="Times New Roman" w:hAnsi="Times New Roman" w:eastAsia="仿宋"/>
          <w:b w:val="0"/>
          <w:color w:val="000000"/>
          <w:sz w:val="32"/>
        </w:rPr>
        <w:t>XXXX年XX月XX日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